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ind w:left="0" w:hanging="0"/>
        <w:jc w:val="left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16"/>
          <w:szCs w:val="16"/>
        </w:rPr>
        <w:br/>
      </w:r>
      <w:r>
        <w:rPr>
          <w:rFonts w:eastAsia="Times New Roman" w:cs="Calibri" w:ascii="Calibri" w:hAnsi="Calibri" w:asciiTheme="minorHAnsi" w:cstheme="minorHAnsi" w:hAnsiTheme="minorHAnsi"/>
          <w:b w:val="false"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  <w:lang w:val="cs-CZ"/>
        </w:rPr>
        <w:t>Jaroslava Benešová - Kidscompany.cz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pacing w:val="2"/>
          <w:sz w:val="16"/>
          <w:szCs w:val="16"/>
          <w:shd w:fill="FFFFFF" w:val="clear"/>
          <w:lang w:val="cs-CZ"/>
        </w:rPr>
        <w:br/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spacing w:val="2"/>
          <w:sz w:val="16"/>
          <w:szCs w:val="16"/>
          <w:shd w:fill="FFFFFF" w:val="clear"/>
          <w:lang w:val="cs-CZ"/>
        </w:rPr>
        <w:t>Ellerova 1101</w:t>
        <w:br/>
        <w:t>Strakonice 38601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spacing w:val="2"/>
          <w:sz w:val="14"/>
          <w:szCs w:val="14"/>
          <w:shd w:fill="FFFFFF" w:val="clear"/>
          <w:lang w:val="cs-CZ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spacing w:val="2"/>
          <w:sz w:val="20"/>
          <w:szCs w:val="20"/>
          <w:shd w:fill="FFFFFF" w:val="clear"/>
          <w:lang w:val="cs-CZ"/>
        </w:rPr>
        <w:br/>
      </w:r>
    </w:p>
    <w:p>
      <w:pPr>
        <w:pStyle w:val="Normal"/>
        <w:spacing w:lineRule="auto" w:line="300" w:before="0" w:after="200"/>
        <w:ind w:left="0" w:hanging="0"/>
        <w:jc w:val="left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pacing w:val="2"/>
          <w:sz w:val="20"/>
          <w:szCs w:val="20"/>
          <w:u w:val="single"/>
          <w:shd w:fill="FFFFFF" w:val="clear"/>
          <w:lang w:val="cs-CZ"/>
        </w:rPr>
        <w:t xml:space="preserve">Adresa pro zaslání: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spacing w:val="2"/>
          <w:sz w:val="20"/>
          <w:szCs w:val="20"/>
          <w:shd w:fill="FFFFFF" w:val="clear"/>
          <w:lang w:val="cs-CZ"/>
        </w:rPr>
        <w:br/>
      </w:r>
      <w:r>
        <w:rPr>
          <w:rFonts w:eastAsia="Times New Roman" w:cs="Calibri" w:ascii="Calibri" w:hAnsi="Calibri" w:asciiTheme="minorHAnsi" w:cstheme="minorHAnsi" w:hAnsiTheme="minorHAnsi"/>
          <w:b w:val="false"/>
          <w:bCs/>
          <w:i w:val="false"/>
          <w:caps w:val="false"/>
          <w:smallCaps w:val="false"/>
          <w:color w:val="000000"/>
          <w:spacing w:val="0"/>
          <w:sz w:val="21"/>
          <w:szCs w:val="20"/>
          <w:shd w:fill="FFFFFF" w:val="clear"/>
          <w:lang w:val="cs-CZ"/>
        </w:rPr>
        <w:t>Jaroslava Benešová - Kidscompany.cz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pacing w:val="2"/>
          <w:sz w:val="20"/>
          <w:szCs w:val="20"/>
          <w:shd w:fill="FFFFFF" w:val="clear"/>
          <w:lang w:val="cs-CZ"/>
        </w:rPr>
        <w:br/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0"/>
          <w:shd w:fill="FFFFFF" w:val="clear"/>
          <w:lang w:val="cs-CZ"/>
        </w:rPr>
        <w:t>Katovická 175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pacing w:val="2"/>
          <w:sz w:val="20"/>
          <w:szCs w:val="20"/>
          <w:shd w:fill="FFFFFF" w:val="clear"/>
          <w:lang w:val="cs-CZ"/>
        </w:rPr>
        <w:br/>
      </w:r>
      <w:r>
        <w:rPr>
          <w:rFonts w:eastAsia="Times New Roman" w:cs="Calibri" w:ascii="Calibri" w:hAnsi="Calibri" w:asciiTheme="minorHAnsi" w:cstheme="minorHAnsi" w:hAnsiTheme="minorHAnsi"/>
          <w:b w:val="false"/>
          <w:bCs/>
          <w:i w:val="false"/>
          <w:caps w:val="false"/>
          <w:smallCaps w:val="false"/>
          <w:color w:val="000000"/>
          <w:spacing w:val="0"/>
          <w:sz w:val="21"/>
          <w:szCs w:val="20"/>
          <w:shd w:fill="FFFFFF" w:val="clear"/>
          <w:lang w:val="cs-CZ"/>
        </w:rPr>
        <w:t>Strakonice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pacing w:val="2"/>
          <w:sz w:val="20"/>
          <w:szCs w:val="20"/>
          <w:shd w:fill="FFFFFF" w:val="clear"/>
          <w:lang w:val="cs-CZ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spacing w:val="2"/>
          <w:sz w:val="20"/>
          <w:szCs w:val="20"/>
          <w:shd w:fill="FFFFFF" w:val="clear"/>
          <w:lang w:val="cs-CZ"/>
        </w:rPr>
        <w:t>38601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LibreOffice/7.5.0.3$Windows_X86_64 LibreOffice_project/c21113d003cd3efa8c53188764377a8272d9d6de</Application>
  <AppVersion>15.0000</AppVersion>
  <Pages>1</Pages>
  <Words>85</Words>
  <Characters>551</Characters>
  <CharactersWithSpaces>626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2024-03-28T21:55:45Z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